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4A06F3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1pt;margin-top:-26.8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F34395" w:rsidRDefault="00395983" w:rsidP="0053545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E042C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57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E042CB">
        <w:rPr>
          <w:rFonts w:ascii="Times New Roman" w:hAnsi="Times New Roman"/>
          <w:sz w:val="24"/>
          <w:szCs w:val="24"/>
        </w:rPr>
        <w:t>17 декабря</w:t>
      </w:r>
      <w:r w:rsidR="00A31C53">
        <w:rPr>
          <w:rFonts w:ascii="Times New Roman" w:hAnsi="Times New Roman"/>
          <w:sz w:val="24"/>
          <w:szCs w:val="24"/>
        </w:rPr>
        <w:t xml:space="preserve"> 2021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</w:t>
      </w:r>
      <w:r w:rsidR="00E042CB">
        <w:rPr>
          <w:rFonts w:ascii="Times New Roman" w:hAnsi="Times New Roman"/>
          <w:sz w:val="24"/>
          <w:szCs w:val="24"/>
        </w:rPr>
        <w:t xml:space="preserve"> 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E042CB">
        <w:rPr>
          <w:rFonts w:ascii="Times New Roman" w:hAnsi="Times New Roman"/>
          <w:sz w:val="24"/>
          <w:szCs w:val="24"/>
        </w:rPr>
        <w:t>130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A31C53">
        <w:rPr>
          <w:b/>
          <w:snapToGrid w:val="0"/>
          <w:szCs w:val="28"/>
        </w:rPr>
        <w:t>на 2022</w:t>
      </w:r>
      <w:r w:rsidRPr="00F34395">
        <w:rPr>
          <w:b/>
          <w:snapToGrid w:val="0"/>
          <w:szCs w:val="28"/>
        </w:rPr>
        <w:t xml:space="preserve"> год</w:t>
      </w:r>
    </w:p>
    <w:p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:rsidR="002F03C6" w:rsidRPr="00DF14DA" w:rsidRDefault="002F03C6" w:rsidP="00DF14DA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r w:rsidRPr="00F34395">
        <w:rPr>
          <w:rFonts w:eastAsia="Calibri"/>
          <w:b/>
          <w:szCs w:val="28"/>
        </w:rPr>
        <w:t>Р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2F03C6" w:rsidRPr="00A164C0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A164C0">
        <w:t xml:space="preserve">1.Утвердить основные характеристики бюджета </w:t>
      </w:r>
      <w:r w:rsidR="00E64513" w:rsidRPr="00A164C0">
        <w:t>Первомайского</w:t>
      </w:r>
      <w:r w:rsidRPr="00A164C0">
        <w:t xml:space="preserve"> сельского поселе</w:t>
      </w:r>
      <w:r w:rsidR="007F08DF" w:rsidRPr="00A164C0">
        <w:t xml:space="preserve">ния </w:t>
      </w:r>
      <w:r w:rsidR="00A31C53" w:rsidRPr="00A164C0">
        <w:t>Белореченский района на 2022</w:t>
      </w:r>
      <w:r w:rsidRPr="00A164C0">
        <w:t xml:space="preserve"> год:</w:t>
      </w:r>
    </w:p>
    <w:p w:rsidR="002F03C6" w:rsidRPr="00A164C0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A164C0">
        <w:t xml:space="preserve">общий объем доходов в сумме </w:t>
      </w:r>
      <w:r w:rsidR="00DC7614" w:rsidRPr="00A164C0">
        <w:t>18</w:t>
      </w:r>
      <w:r w:rsidR="00A164C0" w:rsidRPr="00A164C0">
        <w:t xml:space="preserve"> 189 200,00</w:t>
      </w:r>
      <w:r w:rsidR="001A0D40" w:rsidRPr="00A164C0">
        <w:t xml:space="preserve"> </w:t>
      </w:r>
      <w:r w:rsidRPr="00A164C0">
        <w:t>рублей;</w:t>
      </w:r>
    </w:p>
    <w:p w:rsidR="002F03C6" w:rsidRPr="00A164C0" w:rsidRDefault="003E2F0D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A164C0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A164C0" w:rsidRPr="00A164C0">
        <w:rPr>
          <w:rFonts w:ascii="Times New Roman" w:hAnsi="Times New Roman"/>
          <w:sz w:val="28"/>
          <w:szCs w:val="28"/>
        </w:rPr>
        <w:t>17 309 200,00</w:t>
      </w:r>
      <w:r w:rsidR="001A0D40" w:rsidRPr="00A164C0">
        <w:rPr>
          <w:rFonts w:ascii="Times New Roman" w:hAnsi="Times New Roman"/>
          <w:sz w:val="28"/>
          <w:szCs w:val="28"/>
        </w:rPr>
        <w:t xml:space="preserve"> </w:t>
      </w:r>
      <w:r w:rsidR="002F03C6" w:rsidRPr="00A164C0">
        <w:rPr>
          <w:rFonts w:ascii="Times New Roman" w:hAnsi="Times New Roman"/>
          <w:sz w:val="28"/>
          <w:szCs w:val="28"/>
        </w:rPr>
        <w:t>рублей;</w:t>
      </w:r>
    </w:p>
    <w:p w:rsidR="002F03C6" w:rsidRPr="00C80A2E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A31C53">
        <w:t xml:space="preserve">верхний предел муниципального внутреннего долга </w:t>
      </w:r>
      <w:r w:rsidR="00E64513" w:rsidRPr="00A31C53">
        <w:t>Первомайского</w:t>
      </w:r>
      <w:r w:rsidRPr="00A31C53">
        <w:t xml:space="preserve"> сельского </w:t>
      </w:r>
      <w:r w:rsidRPr="00C80A2E">
        <w:t xml:space="preserve">поселения Белореченского района на </w:t>
      </w:r>
      <w:r w:rsidR="00B44A64" w:rsidRPr="00C80A2E">
        <w:t>1 января</w:t>
      </w:r>
      <w:r w:rsidR="00A31C53" w:rsidRPr="00C80A2E">
        <w:t xml:space="preserve"> 2023</w:t>
      </w:r>
      <w:r w:rsidRPr="00C80A2E">
        <w:t xml:space="preserve"> года в сумме 0,00 рублей, в том числе верхний предел долга по муниципальным гарантиям </w:t>
      </w:r>
      <w:r w:rsidR="00E64513" w:rsidRPr="00C80A2E">
        <w:t>Первомайского</w:t>
      </w:r>
      <w:r w:rsidRPr="00C80A2E">
        <w:t xml:space="preserve"> сельского поселения Белореченского района в сумме 0,00 рублей;</w:t>
      </w:r>
    </w:p>
    <w:p w:rsidR="002F03C6" w:rsidRPr="00C80A2E" w:rsidRDefault="00DC0920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C80A2E">
        <w:t>профицит</w:t>
      </w:r>
      <w:r w:rsidR="002F03C6" w:rsidRPr="00C80A2E">
        <w:t xml:space="preserve"> бюджета </w:t>
      </w:r>
      <w:r w:rsidR="00995751" w:rsidRPr="00C80A2E">
        <w:t>Первомайского</w:t>
      </w:r>
      <w:r w:rsidR="002F03C6" w:rsidRPr="00C80A2E">
        <w:t xml:space="preserve"> сельского поселения Белореченского района в сумме </w:t>
      </w:r>
      <w:r w:rsidR="00A31C53" w:rsidRPr="00C80A2E">
        <w:t>88</w:t>
      </w:r>
      <w:r w:rsidRPr="00C80A2E">
        <w:t>0 00</w:t>
      </w:r>
      <w:r w:rsidR="002F03C6" w:rsidRPr="00C80A2E">
        <w:t>0,00 рублей.</w:t>
      </w:r>
    </w:p>
    <w:p w:rsidR="00422514" w:rsidRPr="00C80A2E" w:rsidRDefault="002742EF" w:rsidP="00A14C50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объем поступлений доходов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</w:t>
      </w:r>
      <w:r w:rsidR="003E2F0D" w:rsidRPr="00C80A2E">
        <w:rPr>
          <w:rFonts w:ascii="Times New Roman" w:hAnsi="Times New Roman"/>
          <w:sz w:val="28"/>
          <w:szCs w:val="28"/>
        </w:rPr>
        <w:t xml:space="preserve">дов (подвидов) </w:t>
      </w:r>
      <w:r w:rsidR="00DA5D7B" w:rsidRPr="00C80A2E">
        <w:rPr>
          <w:rFonts w:ascii="Times New Roman" w:hAnsi="Times New Roman"/>
          <w:sz w:val="28"/>
          <w:szCs w:val="28"/>
        </w:rPr>
        <w:t>доходов на</w:t>
      </w:r>
      <w:r w:rsidR="00A31C53" w:rsidRPr="00C80A2E">
        <w:rPr>
          <w:rFonts w:ascii="Times New Roman" w:hAnsi="Times New Roman"/>
          <w:sz w:val="28"/>
          <w:szCs w:val="28"/>
        </w:rPr>
        <w:t xml:space="preserve">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9" w:history="1">
        <w:r w:rsidR="002F03C6" w:rsidRPr="00C80A2E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приложению № </w:t>
        </w:r>
      </w:hyperlink>
      <w:r w:rsidR="002066B7" w:rsidRPr="00C80A2E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>1</w:t>
      </w:r>
      <w:r w:rsidR="00AC264B" w:rsidRPr="00C80A2E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 xml:space="preserve"> </w:t>
      </w:r>
      <w:r w:rsidR="002F03C6" w:rsidRPr="00C80A2E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>к настоящему</w:t>
      </w:r>
      <w:r w:rsidR="002F03C6" w:rsidRPr="00C80A2E">
        <w:rPr>
          <w:rFonts w:ascii="Times New Roman" w:hAnsi="Times New Roman"/>
          <w:sz w:val="28"/>
          <w:szCs w:val="28"/>
        </w:rPr>
        <w:t xml:space="preserve"> решению. </w:t>
      </w:r>
    </w:p>
    <w:p w:rsidR="002F03C6" w:rsidRPr="00C80A2E" w:rsidRDefault="002066B7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3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 составе доходов бюджета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</w:t>
      </w:r>
      <w:r w:rsidR="00A31C53" w:rsidRPr="00C80A2E">
        <w:rPr>
          <w:rFonts w:ascii="Times New Roman" w:hAnsi="Times New Roman"/>
          <w:sz w:val="28"/>
          <w:szCs w:val="28"/>
        </w:rPr>
        <w:t>ния Белореченского района в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4</w:t>
      </w:r>
      <w:r w:rsidR="002F03C6" w:rsidRPr="00C80A2E">
        <w:rPr>
          <w:rFonts w:ascii="Times New Roman" w:hAnsi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</w:t>
      </w:r>
      <w:r w:rsidR="002F03C6" w:rsidRPr="00C80A2E">
        <w:rPr>
          <w:rFonts w:ascii="Times New Roman" w:hAnsi="Times New Roman"/>
          <w:sz w:val="28"/>
          <w:szCs w:val="28"/>
        </w:rPr>
        <w:lastRenderedPageBreak/>
        <w:t xml:space="preserve">направляются в установленном порядке на увеличение расходов бюджета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5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</w:t>
      </w:r>
      <w:r w:rsidR="00684EBB" w:rsidRPr="00C80A2E">
        <w:rPr>
          <w:rFonts w:ascii="Times New Roman" w:hAnsi="Times New Roman"/>
          <w:sz w:val="28"/>
          <w:szCs w:val="28"/>
        </w:rPr>
        <w:t xml:space="preserve">бюджета Первомайского сельского поселения Белореченского района </w:t>
      </w:r>
      <w:r w:rsidR="002F03C6" w:rsidRPr="00C80A2E">
        <w:rPr>
          <w:rFonts w:ascii="Times New Roman" w:hAnsi="Times New Roman"/>
          <w:sz w:val="28"/>
          <w:szCs w:val="28"/>
        </w:rPr>
        <w:t>по разделам и подраздела</w:t>
      </w:r>
      <w:r w:rsidR="00887A28" w:rsidRPr="00C80A2E">
        <w:rPr>
          <w:rFonts w:ascii="Times New Roman" w:hAnsi="Times New Roman"/>
          <w:sz w:val="28"/>
          <w:szCs w:val="28"/>
        </w:rPr>
        <w:t xml:space="preserve">м классификации расходов </w:t>
      </w:r>
      <w:r w:rsidR="00684EBB" w:rsidRPr="00C80A2E">
        <w:rPr>
          <w:rFonts w:ascii="Times New Roman" w:hAnsi="Times New Roman"/>
          <w:sz w:val="28"/>
          <w:szCs w:val="28"/>
        </w:rPr>
        <w:t xml:space="preserve">бюджета </w:t>
      </w:r>
      <w:r w:rsidR="00887A28" w:rsidRPr="00C80A2E">
        <w:rPr>
          <w:rFonts w:ascii="Times New Roman" w:hAnsi="Times New Roman"/>
          <w:sz w:val="28"/>
          <w:szCs w:val="28"/>
        </w:rPr>
        <w:t>на 2022</w:t>
      </w:r>
      <w:r w:rsidR="002066B7" w:rsidRPr="00C80A2E">
        <w:rPr>
          <w:rFonts w:ascii="Times New Roman" w:hAnsi="Times New Roman"/>
          <w:sz w:val="28"/>
          <w:szCs w:val="28"/>
        </w:rPr>
        <w:t xml:space="preserve"> год согласно приложению №3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6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D30B90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класси</w:t>
      </w:r>
      <w:r w:rsidR="00DA5D7B" w:rsidRPr="00C80A2E">
        <w:rPr>
          <w:rFonts w:ascii="Times New Roman" w:hAnsi="Times New Roman"/>
          <w:sz w:val="28"/>
          <w:szCs w:val="28"/>
        </w:rPr>
        <w:t>фикации расходов бюджета на 202</w:t>
      </w:r>
      <w:r w:rsidR="00887A28"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</w:t>
      </w:r>
      <w:r w:rsidR="002066B7" w:rsidRPr="00C80A2E">
        <w:rPr>
          <w:rFonts w:ascii="Times New Roman" w:hAnsi="Times New Roman"/>
          <w:sz w:val="28"/>
          <w:szCs w:val="28"/>
        </w:rPr>
        <w:t>согласно приложения № 4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7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D30B90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29415E" w:rsidRPr="00C80A2E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год, </w:t>
      </w:r>
      <w:r w:rsidR="00791E76" w:rsidRPr="00C80A2E">
        <w:rPr>
          <w:rFonts w:ascii="Times New Roman" w:hAnsi="Times New Roman"/>
          <w:sz w:val="28"/>
          <w:szCs w:val="28"/>
        </w:rPr>
        <w:t xml:space="preserve">перечень разделов, подразделов, целевых статей (муниципальных программ и непрограммных направлений деятельности) групп видов расходов бюджета поселения </w:t>
      </w:r>
      <w:r w:rsidR="002F03C6" w:rsidRPr="00C80A2E">
        <w:rPr>
          <w:rFonts w:ascii="Times New Roman" w:hAnsi="Times New Roman"/>
          <w:sz w:val="28"/>
          <w:szCs w:val="28"/>
        </w:rPr>
        <w:t>согласно приложен</w:t>
      </w:r>
      <w:r w:rsidR="002066B7" w:rsidRPr="00C80A2E">
        <w:rPr>
          <w:rFonts w:ascii="Times New Roman" w:hAnsi="Times New Roman"/>
          <w:sz w:val="28"/>
          <w:szCs w:val="28"/>
        </w:rPr>
        <w:t>ия № 5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8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29415E" w:rsidRPr="00C80A2E">
        <w:rPr>
          <w:rFonts w:ascii="Times New Roman" w:hAnsi="Times New Roman"/>
          <w:sz w:val="28"/>
          <w:szCs w:val="28"/>
        </w:rPr>
        <w:t>на 2022</w:t>
      </w:r>
      <w:r w:rsidR="00BE653F" w:rsidRPr="00C80A2E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краевого бюджета, перечень разделов, подразделов, целевых статей (</w:t>
      </w:r>
      <w:r w:rsidR="00755F5C">
        <w:rPr>
          <w:rFonts w:ascii="Times New Roman" w:hAnsi="Times New Roman"/>
          <w:sz w:val="28"/>
          <w:szCs w:val="28"/>
        </w:rPr>
        <w:t>муниципальных</w:t>
      </w:r>
      <w:r w:rsidR="00BE653F" w:rsidRPr="00C80A2E">
        <w:rPr>
          <w:rFonts w:ascii="Times New Roman" w:hAnsi="Times New Roman"/>
          <w:sz w:val="28"/>
          <w:szCs w:val="28"/>
        </w:rPr>
        <w:t xml:space="preserve"> программ </w:t>
      </w:r>
      <w:r w:rsidR="00755F5C">
        <w:rPr>
          <w:rFonts w:ascii="Times New Roman" w:hAnsi="Times New Roman"/>
          <w:sz w:val="28"/>
          <w:szCs w:val="28"/>
        </w:rPr>
        <w:t>поселения</w:t>
      </w:r>
      <w:r w:rsidR="00BE653F" w:rsidRPr="00C80A2E"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бюджета.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9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706E5C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29415E" w:rsidRPr="00C80A2E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</w:t>
      </w:r>
      <w:r w:rsidR="001A17AB">
        <w:rPr>
          <w:rFonts w:ascii="Times New Roman" w:hAnsi="Times New Roman"/>
          <w:sz w:val="28"/>
          <w:szCs w:val="28"/>
        </w:rPr>
        <w:t>приложения № 5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решению:</w:t>
      </w:r>
    </w:p>
    <w:p w:rsidR="002F03C6" w:rsidRPr="00C80A2E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E94875" w:rsidRPr="00C80A2E">
        <w:rPr>
          <w:rFonts w:ascii="Times New Roman" w:hAnsi="Times New Roman"/>
          <w:sz w:val="28"/>
          <w:szCs w:val="28"/>
        </w:rPr>
        <w:t>134 616,00</w:t>
      </w:r>
      <w:r w:rsidRPr="00C80A2E">
        <w:rPr>
          <w:rFonts w:ascii="Times New Roman" w:hAnsi="Times New Roman"/>
          <w:sz w:val="28"/>
          <w:szCs w:val="28"/>
        </w:rPr>
        <w:t xml:space="preserve"> рублей;</w:t>
      </w:r>
    </w:p>
    <w:p w:rsidR="002F03C6" w:rsidRPr="00C80A2E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 xml:space="preserve">2) </w:t>
      </w:r>
      <w:r w:rsidR="00151AB3" w:rsidRPr="00C80A2E">
        <w:rPr>
          <w:rFonts w:ascii="Times New Roman" w:hAnsi="Times New Roman"/>
          <w:sz w:val="28"/>
          <w:szCs w:val="28"/>
        </w:rPr>
        <w:t>размер резервного</w:t>
      </w:r>
      <w:r w:rsidRPr="00C80A2E">
        <w:rPr>
          <w:rFonts w:ascii="Times New Roman" w:hAnsi="Times New Roman"/>
          <w:sz w:val="28"/>
          <w:szCs w:val="28"/>
        </w:rPr>
        <w:t xml:space="preserve"> фонд</w:t>
      </w:r>
      <w:r w:rsidR="00151AB3" w:rsidRPr="00C80A2E">
        <w:rPr>
          <w:rFonts w:ascii="Times New Roman" w:hAnsi="Times New Roman"/>
          <w:sz w:val="28"/>
          <w:szCs w:val="28"/>
        </w:rPr>
        <w:t>а</w:t>
      </w:r>
      <w:r w:rsidRPr="00C80A2E">
        <w:rPr>
          <w:rFonts w:ascii="Times New Roman" w:hAnsi="Times New Roman"/>
          <w:sz w:val="28"/>
          <w:szCs w:val="28"/>
        </w:rPr>
        <w:t xml:space="preserve"> администрации </w:t>
      </w:r>
      <w:r w:rsidR="00A502BB" w:rsidRPr="00C80A2E">
        <w:rPr>
          <w:rFonts w:ascii="Times New Roman" w:hAnsi="Times New Roman"/>
          <w:sz w:val="28"/>
          <w:szCs w:val="28"/>
        </w:rPr>
        <w:t>Первомайского</w:t>
      </w:r>
      <w:r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сумме </w:t>
      </w:r>
      <w:r w:rsidR="00A502BB" w:rsidRPr="00C80A2E">
        <w:rPr>
          <w:rFonts w:ascii="Times New Roman" w:hAnsi="Times New Roman"/>
          <w:sz w:val="28"/>
          <w:szCs w:val="28"/>
        </w:rPr>
        <w:t>3</w:t>
      </w:r>
      <w:r w:rsidRPr="00C80A2E">
        <w:rPr>
          <w:rFonts w:ascii="Times New Roman" w:hAnsi="Times New Roman"/>
          <w:sz w:val="28"/>
          <w:szCs w:val="28"/>
        </w:rPr>
        <w:t>0 000,00 рублей.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10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r w:rsidR="00B74566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094BA5" w:rsidRPr="00C80A2E">
        <w:rPr>
          <w:rFonts w:ascii="Times New Roman" w:hAnsi="Times New Roman"/>
          <w:sz w:val="28"/>
          <w:szCs w:val="28"/>
        </w:rPr>
        <w:t xml:space="preserve"> на 2022 год, перечень статей источников</w:t>
      </w:r>
      <w:r w:rsidR="002F03C6" w:rsidRPr="00C80A2E">
        <w:rPr>
          <w:rFonts w:ascii="Times New Roman" w:hAnsi="Times New Roman"/>
          <w:sz w:val="28"/>
          <w:szCs w:val="28"/>
        </w:rPr>
        <w:t xml:space="preserve"> финансиро</w:t>
      </w:r>
      <w:r w:rsidR="00094BA5" w:rsidRPr="00C80A2E">
        <w:rPr>
          <w:rFonts w:ascii="Times New Roman" w:hAnsi="Times New Roman"/>
          <w:sz w:val="28"/>
          <w:szCs w:val="28"/>
        </w:rPr>
        <w:t>вания дефицита бюджетов</w:t>
      </w:r>
      <w:r w:rsidR="002066B7" w:rsidRPr="00C80A2E">
        <w:rPr>
          <w:rFonts w:ascii="Times New Roman" w:hAnsi="Times New Roman"/>
          <w:sz w:val="28"/>
          <w:szCs w:val="28"/>
        </w:rPr>
        <w:t xml:space="preserve"> согласно приложению № 6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11</w:t>
      </w:r>
      <w:r w:rsidR="002F03C6" w:rsidRPr="00C80A2E">
        <w:rPr>
          <w:rFonts w:ascii="Times New Roman" w:hAnsi="Times New Roman"/>
          <w:sz w:val="28"/>
          <w:szCs w:val="28"/>
        </w:rPr>
        <w:t>. Принять к сведению, что не использованн</w:t>
      </w:r>
      <w:r w:rsidR="0029415E" w:rsidRPr="00C80A2E">
        <w:rPr>
          <w:rFonts w:ascii="Times New Roman" w:hAnsi="Times New Roman"/>
          <w:sz w:val="28"/>
          <w:szCs w:val="28"/>
        </w:rPr>
        <w:t>ые по состоянию на 1 января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года межбюджетные трансферты, полученные в форме субсидий, субвенций и иных межбюджетных трансфертов, имеющих целевое назначение предоставленных из бюджета </w:t>
      </w:r>
      <w:r w:rsidR="00780EA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</w:t>
      </w:r>
      <w:r w:rsidR="002F03C6" w:rsidRPr="00C80A2E">
        <w:rPr>
          <w:rFonts w:ascii="Times New Roman" w:hAnsi="Times New Roman"/>
          <w:sz w:val="28"/>
          <w:szCs w:val="28"/>
        </w:rPr>
        <w:lastRenderedPageBreak/>
        <w:t xml:space="preserve">бюджет </w:t>
      </w:r>
      <w:r w:rsidR="00780EA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района, в течении 15 рабочих дней текущего финансового года.</w:t>
      </w:r>
    </w:p>
    <w:p w:rsidR="00872DFE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12</w:t>
      </w:r>
      <w:r w:rsidR="00872DFE" w:rsidRPr="00C80A2E">
        <w:rPr>
          <w:rFonts w:ascii="Times New Roman" w:hAnsi="Times New Roman"/>
          <w:sz w:val="28"/>
          <w:szCs w:val="28"/>
        </w:rPr>
        <w:t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411A49" w:rsidRPr="00C80A2E">
        <w:rPr>
          <w:rFonts w:ascii="Times New Roman" w:hAnsi="Times New Roman"/>
          <w:sz w:val="28"/>
          <w:szCs w:val="28"/>
        </w:rPr>
        <w:t>, в бюджет Первомайского сельского поселен</w:t>
      </w:r>
      <w:r w:rsidR="0029415E" w:rsidRPr="00C80A2E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411A49" w:rsidRPr="00C80A2E">
        <w:rPr>
          <w:rFonts w:ascii="Times New Roman" w:hAnsi="Times New Roman"/>
          <w:sz w:val="28"/>
          <w:szCs w:val="28"/>
        </w:rPr>
        <w:t xml:space="preserve"> год – 0,0097. </w:t>
      </w:r>
    </w:p>
    <w:p w:rsidR="00DC1D72" w:rsidRPr="00C80A2E" w:rsidRDefault="00C80A2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13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муниципального дорожного фонда </w:t>
      </w:r>
      <w:r w:rsidR="00674BF0" w:rsidRPr="00C80A2E">
        <w:rPr>
          <w:rFonts w:ascii="Times New Roman" w:hAnsi="Times New Roman"/>
          <w:sz w:val="28"/>
          <w:szCs w:val="28"/>
        </w:rPr>
        <w:t>Первомайского</w:t>
      </w:r>
      <w:r w:rsidR="00DA5D7B" w:rsidRPr="00C80A2E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2F03C6" w:rsidRPr="00C80A2E">
        <w:rPr>
          <w:rFonts w:ascii="Times New Roman" w:hAnsi="Times New Roman"/>
          <w:sz w:val="28"/>
          <w:szCs w:val="28"/>
        </w:rPr>
        <w:t>Бел</w:t>
      </w:r>
      <w:r w:rsidR="0029415E" w:rsidRPr="00C80A2E">
        <w:rPr>
          <w:rFonts w:ascii="Times New Roman" w:hAnsi="Times New Roman"/>
          <w:sz w:val="28"/>
          <w:szCs w:val="28"/>
        </w:rPr>
        <w:t>ореченского района на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в сумме </w:t>
      </w:r>
      <w:r w:rsidR="0029415E" w:rsidRPr="00C80A2E">
        <w:rPr>
          <w:rFonts w:ascii="Times New Roman" w:hAnsi="Times New Roman"/>
          <w:sz w:val="28"/>
          <w:szCs w:val="28"/>
        </w:rPr>
        <w:t>2 247 400,00</w:t>
      </w:r>
      <w:r w:rsidR="002F03C6" w:rsidRPr="00C80A2E">
        <w:rPr>
          <w:rFonts w:ascii="Times New Roman" w:hAnsi="Times New Roman"/>
          <w:sz w:val="28"/>
          <w:szCs w:val="28"/>
        </w:rPr>
        <w:t xml:space="preserve"> рублей.</w:t>
      </w:r>
      <w:r w:rsidR="00DC1D72" w:rsidRPr="00C80A2E">
        <w:rPr>
          <w:rFonts w:ascii="Times New Roman" w:hAnsi="Times New Roman"/>
          <w:sz w:val="28"/>
          <w:szCs w:val="28"/>
        </w:rPr>
        <w:t xml:space="preserve"> </w:t>
      </w:r>
    </w:p>
    <w:p w:rsidR="002F03C6" w:rsidRPr="00C80A2E" w:rsidRDefault="00D8439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</w:t>
      </w:r>
      <w:r w:rsidR="0078702A">
        <w:rPr>
          <w:rFonts w:ascii="Times New Roman" w:hAnsi="Times New Roman"/>
          <w:sz w:val="28"/>
          <w:szCs w:val="28"/>
        </w:rPr>
        <w:t>4</w:t>
      </w:r>
      <w:r w:rsidR="002F03C6" w:rsidRPr="00C80A2E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A8204D" w:rsidRDefault="00D8439E" w:rsidP="00A8204D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</w:t>
      </w:r>
      <w:r w:rsidR="0078702A">
        <w:rPr>
          <w:rFonts w:ascii="Times New Roman" w:hAnsi="Times New Roman"/>
          <w:sz w:val="28"/>
          <w:szCs w:val="28"/>
        </w:rPr>
        <w:t>5</w:t>
      </w:r>
      <w:r w:rsidR="002F03C6" w:rsidRPr="00C80A2E">
        <w:rPr>
          <w:rFonts w:ascii="Times New Roman" w:hAnsi="Times New Roman"/>
          <w:sz w:val="28"/>
          <w:szCs w:val="28"/>
        </w:rPr>
        <w:t>.</w:t>
      </w:r>
      <w:r w:rsidR="00902A29" w:rsidRPr="00C80A2E">
        <w:rPr>
          <w:rFonts w:ascii="Times New Roman" w:hAnsi="Times New Roman"/>
          <w:sz w:val="28"/>
          <w:szCs w:val="28"/>
        </w:rPr>
        <w:t xml:space="preserve"> </w:t>
      </w:r>
      <w:r w:rsidR="00A8204D" w:rsidRPr="00F34395">
        <w:rPr>
          <w:rFonts w:ascii="Times New Roman" w:hAnsi="Times New Roman"/>
          <w:sz w:val="28"/>
          <w:szCs w:val="28"/>
        </w:rPr>
        <w:t>Увеличить размеры денежного вознаграждения лиц, замещающих муниципальные должности Первомайского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A8204D">
        <w:rPr>
          <w:rFonts w:ascii="Times New Roman" w:hAnsi="Times New Roman"/>
          <w:sz w:val="28"/>
          <w:szCs w:val="28"/>
        </w:rPr>
        <w:t xml:space="preserve"> муниципальной службы с 1 октября 2022 года на 4,0</w:t>
      </w:r>
      <w:r w:rsidR="00D758AC">
        <w:rPr>
          <w:rFonts w:ascii="Times New Roman" w:hAnsi="Times New Roman"/>
          <w:sz w:val="28"/>
          <w:szCs w:val="28"/>
        </w:rPr>
        <w:t xml:space="preserve"> процента</w:t>
      </w:r>
      <w:r w:rsidR="00A8204D" w:rsidRPr="00F34395">
        <w:rPr>
          <w:rFonts w:ascii="Times New Roman" w:hAnsi="Times New Roman"/>
          <w:sz w:val="28"/>
          <w:szCs w:val="28"/>
        </w:rPr>
        <w:t>.</w:t>
      </w:r>
    </w:p>
    <w:p w:rsidR="00A421F2" w:rsidRPr="00F34395" w:rsidRDefault="00A421F2" w:rsidP="00A8204D">
      <w:pPr>
        <w:ind w:firstLine="709"/>
        <w:rPr>
          <w:rFonts w:ascii="Times New Roman" w:hAnsi="Times New Roman"/>
          <w:sz w:val="28"/>
          <w:szCs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служащих администрации </w:t>
      </w:r>
      <w:r w:rsidRPr="00142608">
        <w:rPr>
          <w:rFonts w:ascii="Times New Roman" w:hAnsi="Times New Roman"/>
          <w:sz w:val="28"/>
          <w:szCs w:val="28"/>
        </w:rPr>
        <w:t xml:space="preserve">Первомайского сельского поселения Белореченского района с 1 </w:t>
      </w:r>
      <w:r>
        <w:rPr>
          <w:rFonts w:ascii="Times New Roman" w:hAnsi="Times New Roman"/>
          <w:sz w:val="28"/>
          <w:szCs w:val="28"/>
        </w:rPr>
        <w:t>октября 2022 года на 4,0 процента</w:t>
      </w:r>
      <w:r w:rsidRPr="00142608">
        <w:rPr>
          <w:rFonts w:ascii="Times New Roman" w:hAnsi="Times New Roman"/>
          <w:sz w:val="28"/>
          <w:szCs w:val="28"/>
        </w:rPr>
        <w:t>.</w:t>
      </w:r>
    </w:p>
    <w:p w:rsidR="00A8204D" w:rsidRPr="00142608" w:rsidRDefault="00A8204D" w:rsidP="00A421F2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 xml:space="preserve">Установить, что администрация Первомайского сельского поселения Белореченского района не вправе принимать решения, приводящие к увеличению в 2022 году штатной численности муниципальных служащих, за исключением случаев принятия решений о наделении органов местного </w:t>
      </w:r>
      <w:r w:rsidRPr="00142608">
        <w:rPr>
          <w:rFonts w:ascii="Times New Roman" w:hAnsi="Times New Roman"/>
          <w:sz w:val="28"/>
          <w:szCs w:val="28"/>
        </w:rPr>
        <w:t>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2F03C6" w:rsidRPr="00C80A2E" w:rsidRDefault="00003891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2F03C6" w:rsidRPr="00142608">
        <w:rPr>
          <w:rFonts w:ascii="Times New Roman" w:hAnsi="Times New Roman"/>
          <w:sz w:val="28"/>
          <w:szCs w:val="28"/>
        </w:rPr>
        <w:t xml:space="preserve">.Утвердить программу муниципальных внутренних заимствований </w:t>
      </w:r>
      <w:r w:rsidR="002D530B" w:rsidRPr="00142608">
        <w:rPr>
          <w:rFonts w:ascii="Times New Roman" w:hAnsi="Times New Roman"/>
          <w:sz w:val="28"/>
          <w:szCs w:val="28"/>
        </w:rPr>
        <w:t>Первомайского</w:t>
      </w:r>
      <w:r w:rsidR="002F03C6" w:rsidRPr="0014260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29415E" w:rsidRPr="00142608">
        <w:rPr>
          <w:rFonts w:ascii="Times New Roman" w:hAnsi="Times New Roman"/>
          <w:sz w:val="28"/>
          <w:szCs w:val="28"/>
        </w:rPr>
        <w:t>ия Белореченского района на 2022</w:t>
      </w:r>
      <w:r w:rsidR="002F03C6" w:rsidRPr="00142608">
        <w:rPr>
          <w:rFonts w:ascii="Times New Roman" w:hAnsi="Times New Roman"/>
          <w:sz w:val="28"/>
          <w:szCs w:val="28"/>
        </w:rPr>
        <w:t xml:space="preserve"> год согласно при</w:t>
      </w:r>
      <w:r w:rsidR="002066B7" w:rsidRPr="00142608">
        <w:rPr>
          <w:rFonts w:ascii="Times New Roman" w:hAnsi="Times New Roman"/>
          <w:sz w:val="28"/>
          <w:szCs w:val="28"/>
        </w:rPr>
        <w:t xml:space="preserve">ложению № </w:t>
      </w:r>
      <w:r w:rsidR="00E11460" w:rsidRPr="00142608">
        <w:rPr>
          <w:rFonts w:ascii="Times New Roman" w:hAnsi="Times New Roman"/>
          <w:sz w:val="28"/>
          <w:szCs w:val="28"/>
        </w:rPr>
        <w:t>7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2F03C6" w:rsidRPr="00C80A2E">
        <w:rPr>
          <w:rFonts w:ascii="Times New Roman" w:hAnsi="Times New Roman"/>
          <w:sz w:val="28"/>
          <w:szCs w:val="28"/>
        </w:rPr>
        <w:t xml:space="preserve">.Утвердить программу муниципальных гарантий </w:t>
      </w:r>
      <w:r w:rsidR="002D530B" w:rsidRPr="00C80A2E">
        <w:rPr>
          <w:rFonts w:ascii="Times New Roman" w:hAnsi="Times New Roman"/>
          <w:sz w:val="28"/>
          <w:szCs w:val="28"/>
        </w:rPr>
        <w:t xml:space="preserve">Первомайского </w:t>
      </w:r>
      <w:r w:rsidR="002F03C6" w:rsidRPr="00C80A2E">
        <w:rPr>
          <w:rFonts w:ascii="Times New Roman" w:hAnsi="Times New Roman"/>
          <w:sz w:val="28"/>
          <w:szCs w:val="28"/>
        </w:rPr>
        <w:lastRenderedPageBreak/>
        <w:t>сельского поселения Белореченского района в валюте Российской Ф</w:t>
      </w:r>
      <w:r w:rsidR="00B86EF1" w:rsidRPr="00C80A2E">
        <w:rPr>
          <w:rFonts w:ascii="Times New Roman" w:hAnsi="Times New Roman"/>
          <w:sz w:val="28"/>
          <w:szCs w:val="28"/>
        </w:rPr>
        <w:t>едерации на 2022</w:t>
      </w:r>
      <w:r w:rsidR="002066B7" w:rsidRPr="00C80A2E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11460" w:rsidRPr="00C80A2E">
        <w:rPr>
          <w:rFonts w:ascii="Times New Roman" w:hAnsi="Times New Roman"/>
          <w:sz w:val="28"/>
          <w:szCs w:val="28"/>
        </w:rPr>
        <w:t>8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2F03C6" w:rsidRPr="00C80A2E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другим бюджетам бюджетной систе</w:t>
      </w:r>
      <w:r w:rsidR="00F50E58" w:rsidRPr="00C80A2E">
        <w:rPr>
          <w:rFonts w:ascii="Times New Roman" w:hAnsi="Times New Roman"/>
          <w:sz w:val="28"/>
          <w:szCs w:val="28"/>
        </w:rPr>
        <w:t>мы Российской Федерации, на 202</w:t>
      </w:r>
      <w:r w:rsidR="00B86EF1"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 </w:t>
      </w:r>
      <w:r w:rsidR="00B86EF1" w:rsidRPr="00C80A2E">
        <w:rPr>
          <w:rFonts w:ascii="Times New Roman" w:hAnsi="Times New Roman"/>
          <w:sz w:val="28"/>
          <w:szCs w:val="28"/>
        </w:rPr>
        <w:t xml:space="preserve">согласно </w:t>
      </w:r>
      <w:r w:rsidR="00964E6B" w:rsidRPr="00C80A2E">
        <w:rPr>
          <w:rFonts w:ascii="Times New Roman" w:hAnsi="Times New Roman"/>
          <w:sz w:val="28"/>
          <w:szCs w:val="28"/>
        </w:rPr>
        <w:t>приложению № 9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80A2E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80A2E" w:rsidRPr="00C80A2E">
        <w:rPr>
          <w:rFonts w:ascii="Times New Roman" w:hAnsi="Times New Roman"/>
          <w:sz w:val="28"/>
          <w:szCs w:val="28"/>
        </w:rPr>
        <w:t xml:space="preserve">. Утвердить программу муниципальных внешних заимствований Первомайского сельского поселения Белореченского района на 2022 год согласно приложения №10 к настоящему решению. </w:t>
      </w:r>
    </w:p>
    <w:p w:rsidR="00C80A2E" w:rsidRPr="00C80A2E" w:rsidRDefault="00003891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80A2E" w:rsidRPr="00C80A2E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Первомайского сельского поселения Белореченского района в иностранной валюте на 2022 год согласно приложения №11 к настоящему решению. </w:t>
      </w:r>
    </w:p>
    <w:p w:rsidR="002F03C6" w:rsidRPr="00C80A2E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2</w:t>
      </w:r>
      <w:r w:rsidR="00003891">
        <w:rPr>
          <w:rFonts w:ascii="Times New Roman" w:hAnsi="Times New Roman"/>
          <w:sz w:val="28"/>
          <w:szCs w:val="28"/>
        </w:rPr>
        <w:t>1</w:t>
      </w:r>
      <w:r w:rsidRPr="00C80A2E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1D689C" w:rsidRPr="00C80A2E">
        <w:rPr>
          <w:rFonts w:ascii="Times New Roman" w:hAnsi="Times New Roman"/>
          <w:sz w:val="28"/>
          <w:szCs w:val="28"/>
        </w:rPr>
        <w:t>Первомайского</w:t>
      </w:r>
      <w:r w:rsidRPr="00C80A2E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F50E58" w:rsidRPr="00C80A2E">
        <w:rPr>
          <w:rFonts w:ascii="Times New Roman" w:hAnsi="Times New Roman"/>
          <w:sz w:val="28"/>
          <w:szCs w:val="28"/>
        </w:rPr>
        <w:t>ия Белореченского района на 202</w:t>
      </w:r>
      <w:r w:rsidR="00B86EF1" w:rsidRPr="00C80A2E">
        <w:rPr>
          <w:rFonts w:ascii="Times New Roman" w:hAnsi="Times New Roman"/>
          <w:sz w:val="28"/>
          <w:szCs w:val="28"/>
        </w:rPr>
        <w:t>2</w:t>
      </w:r>
      <w:r w:rsidRPr="00C80A2E">
        <w:rPr>
          <w:rFonts w:ascii="Times New Roman" w:hAnsi="Times New Roman"/>
          <w:sz w:val="28"/>
          <w:szCs w:val="28"/>
        </w:rPr>
        <w:t xml:space="preserve"> год в сумме </w:t>
      </w:r>
      <w:r w:rsidR="00B86EF1" w:rsidRPr="00C80A2E">
        <w:rPr>
          <w:rFonts w:ascii="Times New Roman" w:hAnsi="Times New Roman"/>
          <w:sz w:val="28"/>
          <w:szCs w:val="28"/>
        </w:rPr>
        <w:t>80</w:t>
      </w:r>
      <w:r w:rsidRPr="00C80A2E">
        <w:rPr>
          <w:rFonts w:ascii="Times New Roman" w:hAnsi="Times New Roman"/>
          <w:sz w:val="28"/>
          <w:szCs w:val="28"/>
        </w:rPr>
        <w:t>0,00 рублей.</w:t>
      </w:r>
    </w:p>
    <w:p w:rsidR="002F03C6" w:rsidRPr="00B86EF1" w:rsidRDefault="00003891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B86EF1" w:rsidRPr="00C80A2E">
        <w:rPr>
          <w:rFonts w:ascii="Times New Roman" w:hAnsi="Times New Roman"/>
          <w:sz w:val="28"/>
          <w:szCs w:val="28"/>
        </w:rPr>
        <w:t>. Установить, что в 2022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1D689C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</w:t>
      </w:r>
      <w:r w:rsidR="00DD0824" w:rsidRPr="00C80A2E">
        <w:rPr>
          <w:rFonts w:ascii="Times New Roman" w:hAnsi="Times New Roman"/>
          <w:sz w:val="28"/>
          <w:szCs w:val="28"/>
        </w:rPr>
        <w:t>муниципальных</w:t>
      </w:r>
      <w:r w:rsidR="002F03C6" w:rsidRPr="00C80A2E">
        <w:rPr>
          <w:rFonts w:ascii="Times New Roman" w:hAnsi="Times New Roman"/>
          <w:sz w:val="28"/>
          <w:szCs w:val="28"/>
        </w:rPr>
        <w:t xml:space="preserve"> контрактах (договорах) на поставку товаров, выполнение работ, оказание</w:t>
      </w:r>
      <w:r w:rsidR="002F03C6" w:rsidRPr="00B86EF1">
        <w:rPr>
          <w:rFonts w:ascii="Times New Roman" w:hAnsi="Times New Roman"/>
          <w:sz w:val="28"/>
          <w:szCs w:val="28"/>
        </w:rPr>
        <w:t xml:space="preserve"> услуг (далее – договор) авансовые платежи в размере, установленном настоящей статьей, если иное не установлено федеральными </w:t>
      </w:r>
      <w:r w:rsidR="00253837" w:rsidRPr="00B86EF1">
        <w:rPr>
          <w:rFonts w:ascii="Times New Roman" w:hAnsi="Times New Roman"/>
          <w:sz w:val="28"/>
          <w:szCs w:val="28"/>
        </w:rPr>
        <w:t>и краевыми законами</w:t>
      </w:r>
      <w:r w:rsidR="002F03C6" w:rsidRPr="00B86EF1">
        <w:rPr>
          <w:rFonts w:ascii="Times New Roman" w:hAnsi="Times New Roman"/>
          <w:sz w:val="28"/>
          <w:szCs w:val="28"/>
        </w:rPr>
        <w:t xml:space="preserve">, указами Президента Российской </w:t>
      </w:r>
      <w:r w:rsidR="00253837" w:rsidRPr="00B86EF1">
        <w:rPr>
          <w:rFonts w:ascii="Times New Roman" w:hAnsi="Times New Roman"/>
          <w:sz w:val="28"/>
          <w:szCs w:val="28"/>
        </w:rPr>
        <w:t xml:space="preserve">Федерации </w:t>
      </w:r>
      <w:r w:rsidR="002F03C6" w:rsidRPr="00B86EF1">
        <w:rPr>
          <w:rFonts w:ascii="Times New Roman" w:hAnsi="Times New Roman"/>
          <w:sz w:val="28"/>
          <w:szCs w:val="28"/>
        </w:rPr>
        <w:t>или иным</w:t>
      </w:r>
      <w:r w:rsidR="00A31F02" w:rsidRPr="00B86EF1">
        <w:rPr>
          <w:rFonts w:ascii="Times New Roman" w:hAnsi="Times New Roman"/>
          <w:sz w:val="28"/>
          <w:szCs w:val="28"/>
        </w:rPr>
        <w:t>и</w:t>
      </w:r>
      <w:r w:rsidR="002F03C6" w:rsidRPr="00B86EF1">
        <w:rPr>
          <w:rFonts w:ascii="Times New Roman" w:hAnsi="Times New Roman"/>
          <w:sz w:val="28"/>
          <w:szCs w:val="28"/>
        </w:rPr>
        <w:t xml:space="preserve"> нормативным</w:t>
      </w:r>
      <w:r w:rsidR="00A31F02" w:rsidRPr="00B86EF1">
        <w:rPr>
          <w:rFonts w:ascii="Times New Roman" w:hAnsi="Times New Roman"/>
          <w:sz w:val="28"/>
          <w:szCs w:val="28"/>
        </w:rPr>
        <w:t>и</w:t>
      </w:r>
      <w:r w:rsidR="002F03C6" w:rsidRPr="00B86EF1">
        <w:rPr>
          <w:rFonts w:ascii="Times New Roman" w:hAnsi="Times New Roman"/>
          <w:sz w:val="28"/>
          <w:szCs w:val="28"/>
        </w:rPr>
        <w:t xml:space="preserve"> правовым</w:t>
      </w:r>
      <w:r w:rsidR="00A31F02" w:rsidRPr="00B86EF1">
        <w:rPr>
          <w:rFonts w:ascii="Times New Roman" w:hAnsi="Times New Roman"/>
          <w:sz w:val="28"/>
          <w:szCs w:val="28"/>
        </w:rPr>
        <w:t>и акта</w:t>
      </w:r>
      <w:r w:rsidR="002F03C6" w:rsidRPr="00B86EF1">
        <w:rPr>
          <w:rFonts w:ascii="Times New Roman" w:hAnsi="Times New Roman"/>
          <w:sz w:val="28"/>
          <w:szCs w:val="28"/>
        </w:rPr>
        <w:t>м</w:t>
      </w:r>
      <w:r w:rsidR="00A31F02" w:rsidRPr="00B86EF1">
        <w:rPr>
          <w:rFonts w:ascii="Times New Roman" w:hAnsi="Times New Roman"/>
          <w:sz w:val="28"/>
          <w:szCs w:val="28"/>
        </w:rPr>
        <w:t>и</w:t>
      </w:r>
      <w:r w:rsidR="002F03C6" w:rsidRPr="00B86EF1">
        <w:rPr>
          <w:rFonts w:ascii="Times New Roman" w:hAnsi="Times New Roman"/>
          <w:sz w:val="28"/>
          <w:szCs w:val="28"/>
        </w:rPr>
        <w:t xml:space="preserve">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2F03C6" w:rsidRPr="00B86EF1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2F03C6" w:rsidRPr="00B86EF1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при-</w:t>
      </w:r>
    </w:p>
    <w:p w:rsidR="002F03C6" w:rsidRPr="00B86EF1" w:rsidRDefault="002F03C6" w:rsidP="002F03C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обретении;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 xml:space="preserve">е) на приобретение объектов недвижимости в собственность </w:t>
      </w:r>
      <w:r w:rsidR="00C70DD5" w:rsidRPr="00B86EF1">
        <w:rPr>
          <w:rFonts w:ascii="Times New Roman" w:hAnsi="Times New Roman"/>
          <w:sz w:val="28"/>
          <w:szCs w:val="28"/>
        </w:rPr>
        <w:t>Первомайского</w:t>
      </w:r>
      <w:r w:rsidRPr="00B86EF1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района;</w:t>
      </w:r>
    </w:p>
    <w:p w:rsidR="002F03C6" w:rsidRPr="00B86EF1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B86EF1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2F03C6" w:rsidRPr="00B86EF1" w:rsidRDefault="002549F7" w:rsidP="002F03C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2</w:t>
      </w:r>
      <w:r w:rsidR="00003891">
        <w:rPr>
          <w:rFonts w:ascii="Times New Roman" w:hAnsi="Times New Roman"/>
          <w:sz w:val="28"/>
          <w:szCs w:val="28"/>
        </w:rPr>
        <w:t>3</w:t>
      </w:r>
      <w:r w:rsidR="002F03C6" w:rsidRPr="00B86EF1">
        <w:rPr>
          <w:rFonts w:ascii="Times New Roman" w:hAnsi="Times New Roman"/>
          <w:sz w:val="28"/>
          <w:szCs w:val="28"/>
        </w:rPr>
        <w:t>.</w:t>
      </w:r>
      <w:r w:rsidR="00E1750B" w:rsidRPr="00B86EF1">
        <w:rPr>
          <w:rFonts w:ascii="Times New Roman" w:hAnsi="Times New Roman"/>
          <w:sz w:val="28"/>
          <w:szCs w:val="28"/>
        </w:rPr>
        <w:t xml:space="preserve"> Опубликовать настоящее решение в средствах массовой информации.</w:t>
      </w:r>
    </w:p>
    <w:p w:rsidR="00F52593" w:rsidRPr="00B86EF1" w:rsidRDefault="00003891" w:rsidP="008930AE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</w:t>
      </w:r>
      <w:r w:rsidR="002F03C6" w:rsidRPr="00B86EF1">
        <w:rPr>
          <w:rFonts w:ascii="Times New Roman" w:hAnsi="Times New Roman"/>
          <w:sz w:val="28"/>
          <w:szCs w:val="28"/>
        </w:rPr>
        <w:t>.Контроль за выполнением решения возложить на планово-бюджетную комиссию Совета Первомайского сельского поселения Белореченского района (</w:t>
      </w:r>
      <w:r w:rsidR="00C70DD5" w:rsidRPr="00B86EF1">
        <w:rPr>
          <w:rFonts w:ascii="Times New Roman" w:hAnsi="Times New Roman"/>
          <w:sz w:val="28"/>
          <w:szCs w:val="28"/>
        </w:rPr>
        <w:t>Масляников</w:t>
      </w:r>
      <w:r w:rsidR="002F03C6" w:rsidRPr="00B86EF1">
        <w:rPr>
          <w:rFonts w:ascii="Times New Roman" w:hAnsi="Times New Roman"/>
          <w:sz w:val="28"/>
          <w:szCs w:val="28"/>
        </w:rPr>
        <w:t>).</w:t>
      </w:r>
    </w:p>
    <w:p w:rsidR="002F03C6" w:rsidRDefault="00003891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2F03C6" w:rsidRPr="00B86EF1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официального опубликования, но не ранее 1 </w:t>
      </w:r>
      <w:r w:rsidR="00B86EF1" w:rsidRPr="00B86EF1">
        <w:rPr>
          <w:rFonts w:ascii="Times New Roman" w:hAnsi="Times New Roman"/>
          <w:sz w:val="28"/>
          <w:szCs w:val="28"/>
        </w:rPr>
        <w:t>января 2022</w:t>
      </w:r>
      <w:r w:rsidR="002F03C6" w:rsidRPr="00B86EF1">
        <w:rPr>
          <w:rFonts w:ascii="Times New Roman" w:hAnsi="Times New Roman"/>
          <w:sz w:val="28"/>
          <w:szCs w:val="28"/>
        </w:rPr>
        <w:t xml:space="preserve"> года.</w:t>
      </w:r>
    </w:p>
    <w:p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14DF" w:rsidRPr="00902A29" w:rsidRDefault="007F14DF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C855C5" w:rsidRDefault="00C855C5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350ECB" w:rsidRDefault="00350ECB" w:rsidP="002F03C6">
      <w:pPr>
        <w:rPr>
          <w:rFonts w:ascii="Times New Roman" w:hAnsi="Times New Roman"/>
          <w:sz w:val="28"/>
          <w:szCs w:val="28"/>
        </w:rPr>
      </w:pPr>
    </w:p>
    <w:p w:rsidR="00350ECB" w:rsidRDefault="00350ECB" w:rsidP="002F03C6">
      <w:pPr>
        <w:rPr>
          <w:rFonts w:ascii="Times New Roman" w:hAnsi="Times New Roman"/>
          <w:sz w:val="28"/>
          <w:szCs w:val="28"/>
        </w:rPr>
      </w:pPr>
    </w:p>
    <w:p w:rsidR="000661F2" w:rsidRPr="00350ECB" w:rsidRDefault="000661F2" w:rsidP="00350ECB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0661F2" w:rsidRPr="00350ECB" w:rsidSect="00B26568">
      <w:headerReference w:type="default" r:id="rId10"/>
      <w:headerReference w:type="first" r:id="rId11"/>
      <w:pgSz w:w="11906" w:h="16838"/>
      <w:pgMar w:top="352" w:right="567" w:bottom="1418" w:left="1701" w:header="714" w:footer="71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B5A" w:rsidRDefault="006D7B5A" w:rsidP="00B57B3B">
      <w:r>
        <w:separator/>
      </w:r>
    </w:p>
  </w:endnote>
  <w:endnote w:type="continuationSeparator" w:id="1">
    <w:p w:rsidR="006D7B5A" w:rsidRDefault="006D7B5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B5A" w:rsidRDefault="006D7B5A" w:rsidP="00B57B3B">
      <w:r>
        <w:separator/>
      </w:r>
    </w:p>
  </w:footnote>
  <w:footnote w:type="continuationSeparator" w:id="1">
    <w:p w:rsidR="006D7B5A" w:rsidRDefault="006D7B5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A06F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042CB">
      <w:rPr>
        <w:rFonts w:ascii="Times New Roman" w:hAnsi="Times New Roman"/>
        <w:noProof/>
        <w:sz w:val="24"/>
        <w:szCs w:val="24"/>
      </w:rPr>
      <w:t>5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450" w:rsidRPr="00535450" w:rsidRDefault="00535450" w:rsidP="00535450">
    <w:pPr>
      <w:pStyle w:val="a5"/>
      <w:jc w:val="right"/>
      <w:rPr>
        <w:rFonts w:ascii="Times New Roman" w:hAnsi="Times New Roman"/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66B6"/>
    <w:rsid w:val="00017DF0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504D7"/>
    <w:rsid w:val="00253837"/>
    <w:rsid w:val="002549F7"/>
    <w:rsid w:val="00256F7F"/>
    <w:rsid w:val="00271178"/>
    <w:rsid w:val="00271227"/>
    <w:rsid w:val="002742EF"/>
    <w:rsid w:val="0027617B"/>
    <w:rsid w:val="00281E1E"/>
    <w:rsid w:val="002849D9"/>
    <w:rsid w:val="00290D43"/>
    <w:rsid w:val="0029415E"/>
    <w:rsid w:val="002942FA"/>
    <w:rsid w:val="00295F6F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5387"/>
    <w:rsid w:val="0034623B"/>
    <w:rsid w:val="00350EC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431B"/>
    <w:rsid w:val="004572CA"/>
    <w:rsid w:val="0047382C"/>
    <w:rsid w:val="00473BEE"/>
    <w:rsid w:val="004765CB"/>
    <w:rsid w:val="00480E52"/>
    <w:rsid w:val="0048208C"/>
    <w:rsid w:val="00484271"/>
    <w:rsid w:val="00484AC5"/>
    <w:rsid w:val="00486674"/>
    <w:rsid w:val="0048683E"/>
    <w:rsid w:val="004869BB"/>
    <w:rsid w:val="00493AD7"/>
    <w:rsid w:val="00497319"/>
    <w:rsid w:val="004A06F3"/>
    <w:rsid w:val="004A259A"/>
    <w:rsid w:val="004A6DA9"/>
    <w:rsid w:val="004A7390"/>
    <w:rsid w:val="004A7BF2"/>
    <w:rsid w:val="004B1AB3"/>
    <w:rsid w:val="004B6CFD"/>
    <w:rsid w:val="004C1399"/>
    <w:rsid w:val="004C2E92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A5E"/>
    <w:rsid w:val="00513217"/>
    <w:rsid w:val="0052009A"/>
    <w:rsid w:val="00521F62"/>
    <w:rsid w:val="00524344"/>
    <w:rsid w:val="00530999"/>
    <w:rsid w:val="00531D4E"/>
    <w:rsid w:val="00535450"/>
    <w:rsid w:val="00535EDA"/>
    <w:rsid w:val="005428CD"/>
    <w:rsid w:val="005479D3"/>
    <w:rsid w:val="00556A67"/>
    <w:rsid w:val="00556BD6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CE2"/>
    <w:rsid w:val="005F752D"/>
    <w:rsid w:val="0060065A"/>
    <w:rsid w:val="006066A4"/>
    <w:rsid w:val="0060754C"/>
    <w:rsid w:val="006078D7"/>
    <w:rsid w:val="0061341C"/>
    <w:rsid w:val="00614C6B"/>
    <w:rsid w:val="00627919"/>
    <w:rsid w:val="00634CA5"/>
    <w:rsid w:val="0064138F"/>
    <w:rsid w:val="006523B3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D7B5A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14DF"/>
    <w:rsid w:val="007F2687"/>
    <w:rsid w:val="007F76D3"/>
    <w:rsid w:val="00802719"/>
    <w:rsid w:val="00802EDC"/>
    <w:rsid w:val="00804CA7"/>
    <w:rsid w:val="0080564A"/>
    <w:rsid w:val="00807039"/>
    <w:rsid w:val="00810BBD"/>
    <w:rsid w:val="00811A0A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06CB"/>
    <w:rsid w:val="00900EB3"/>
    <w:rsid w:val="00901198"/>
    <w:rsid w:val="00902A29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7CB9"/>
    <w:rsid w:val="009649B3"/>
    <w:rsid w:val="009649DF"/>
    <w:rsid w:val="00964E6B"/>
    <w:rsid w:val="009676F0"/>
    <w:rsid w:val="00972EDB"/>
    <w:rsid w:val="00984FA9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14C50"/>
    <w:rsid w:val="00A164C0"/>
    <w:rsid w:val="00A303A8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520F"/>
    <w:rsid w:val="00A502BB"/>
    <w:rsid w:val="00A51953"/>
    <w:rsid w:val="00A521D8"/>
    <w:rsid w:val="00A567E2"/>
    <w:rsid w:val="00A60D9F"/>
    <w:rsid w:val="00A65656"/>
    <w:rsid w:val="00A6592A"/>
    <w:rsid w:val="00A674A9"/>
    <w:rsid w:val="00A72975"/>
    <w:rsid w:val="00A75BFD"/>
    <w:rsid w:val="00A77DBF"/>
    <w:rsid w:val="00A81A1D"/>
    <w:rsid w:val="00A81CB7"/>
    <w:rsid w:val="00A8204D"/>
    <w:rsid w:val="00A84226"/>
    <w:rsid w:val="00A8730C"/>
    <w:rsid w:val="00A877B2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4132"/>
    <w:rsid w:val="00CB0377"/>
    <w:rsid w:val="00CB06B6"/>
    <w:rsid w:val="00CB4F71"/>
    <w:rsid w:val="00CC3667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F2B"/>
    <w:rsid w:val="00DC0920"/>
    <w:rsid w:val="00DC1749"/>
    <w:rsid w:val="00DC1D72"/>
    <w:rsid w:val="00DC631C"/>
    <w:rsid w:val="00DC67B8"/>
    <w:rsid w:val="00DC7614"/>
    <w:rsid w:val="00DC7B4C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2CB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300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E482C"/>
    <w:rsid w:val="00EE590D"/>
    <w:rsid w:val="00EE6551"/>
    <w:rsid w:val="00EF098D"/>
    <w:rsid w:val="00EF303E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2593"/>
    <w:rsid w:val="00F5532D"/>
    <w:rsid w:val="00F5641A"/>
    <w:rsid w:val="00F5696A"/>
    <w:rsid w:val="00F60ECA"/>
    <w:rsid w:val="00F6427B"/>
    <w:rsid w:val="00F658E0"/>
    <w:rsid w:val="00F658F5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A7C03-4440-4AE2-A5B6-9EE65B35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5640</TotalTime>
  <Pages>5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455</cp:revision>
  <cp:lastPrinted>2021-11-16T10:56:00Z</cp:lastPrinted>
  <dcterms:created xsi:type="dcterms:W3CDTF">2014-09-01T12:25:00Z</dcterms:created>
  <dcterms:modified xsi:type="dcterms:W3CDTF">2021-12-17T12:59:00Z</dcterms:modified>
</cp:coreProperties>
</file>